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4446" w14:textId="77777777" w:rsidR="008C6570" w:rsidRDefault="008C6570" w:rsidP="008C6570">
      <w:pPr>
        <w:spacing w:line="276" w:lineRule="auto"/>
        <w:jc w:val="center"/>
        <w:rPr>
          <w:b/>
          <w:sz w:val="22"/>
          <w:szCs w:val="22"/>
        </w:rPr>
      </w:pPr>
      <w:r w:rsidRPr="007463B3">
        <w:rPr>
          <w:b/>
          <w:sz w:val="22"/>
          <w:szCs w:val="22"/>
        </w:rPr>
        <w:t>KLAUZULA INFORMACYJNA</w:t>
      </w:r>
      <w:r>
        <w:rPr>
          <w:b/>
          <w:sz w:val="22"/>
          <w:szCs w:val="22"/>
        </w:rPr>
        <w:t xml:space="preserve"> </w:t>
      </w:r>
    </w:p>
    <w:p w14:paraId="48803FBE" w14:textId="6A4938EE" w:rsidR="008C6570" w:rsidRDefault="008C6570" w:rsidP="008C6570">
      <w:pPr>
        <w:jc w:val="center"/>
        <w:rPr>
          <w:b/>
          <w:sz w:val="22"/>
          <w:szCs w:val="22"/>
        </w:rPr>
      </w:pPr>
      <w:r w:rsidRPr="008C6570">
        <w:rPr>
          <w:b/>
          <w:sz w:val="22"/>
          <w:szCs w:val="22"/>
        </w:rPr>
        <w:t>Standardy Ochrony Małoletnich</w:t>
      </w:r>
    </w:p>
    <w:p w14:paraId="79BDA0C9" w14:textId="77777777" w:rsidR="008C6570" w:rsidRPr="007463B3" w:rsidRDefault="008C6570" w:rsidP="008C6570">
      <w:pPr>
        <w:jc w:val="center"/>
        <w:rPr>
          <w:sz w:val="22"/>
          <w:szCs w:val="22"/>
        </w:rPr>
      </w:pPr>
    </w:p>
    <w:p w14:paraId="7B1A25E6" w14:textId="77777777" w:rsidR="008C6570" w:rsidRPr="007463B3" w:rsidRDefault="008C6570" w:rsidP="008C6570">
      <w:pPr>
        <w:spacing w:line="276" w:lineRule="auto"/>
        <w:jc w:val="both"/>
        <w:rPr>
          <w:sz w:val="22"/>
          <w:szCs w:val="22"/>
        </w:rPr>
      </w:pPr>
      <w:r w:rsidRPr="007463B3">
        <w:rPr>
          <w:sz w:val="22"/>
          <w:szCs w:val="22"/>
        </w:rPr>
        <w:t xml:space="preserve">Zgodnie z art. 13 ust. 1 i ust. 2 rozporządzenia Parlamentu Europejskiego i Rady (UE) 2016/679 </w:t>
      </w:r>
      <w:r w:rsidRPr="007463B3">
        <w:rPr>
          <w:sz w:val="22"/>
          <w:szCs w:val="22"/>
        </w:rPr>
        <w:br/>
        <w:t xml:space="preserve">z 27.04.2016 r. w sprawie ochrony osób fizycznych w związku z przetwarzaniem danych osobowych </w:t>
      </w:r>
      <w:r>
        <w:rPr>
          <w:sz w:val="22"/>
          <w:szCs w:val="22"/>
        </w:rPr>
        <w:br/>
      </w:r>
      <w:r w:rsidRPr="007463B3">
        <w:rPr>
          <w:sz w:val="22"/>
          <w:szCs w:val="22"/>
        </w:rPr>
        <w:t>i w sprawie swobodnego przepływu takich danych oraz uchylenia dyrektywy 95/46/WE (ogólne rozporządzenie o ochronie danych) (Dz. Urz. UE L 119, s. 1) – dalej RODO − informuję, że:</w:t>
      </w:r>
    </w:p>
    <w:p w14:paraId="352CEC81" w14:textId="77777777" w:rsidR="008C6570" w:rsidRPr="007463B3" w:rsidRDefault="008C6570" w:rsidP="008C6570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Administrator Danych Osobowych</w:t>
      </w:r>
    </w:p>
    <w:p w14:paraId="1779E5C3" w14:textId="7F842D4B" w:rsidR="008C6570" w:rsidRPr="007463B3" w:rsidRDefault="008C6570" w:rsidP="008C6570">
      <w:pPr>
        <w:pStyle w:val="Akapitzlist"/>
        <w:spacing w:after="0" w:line="276" w:lineRule="auto"/>
        <w:ind w:left="71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 xml:space="preserve">Administratorem Danych </w:t>
      </w:r>
      <w:r w:rsidRPr="00732F06">
        <w:rPr>
          <w:rFonts w:ascii="Times New Roman" w:eastAsia="Times New Roman" w:hAnsi="Times New Roman"/>
          <w:lang w:eastAsia="pl-PL"/>
        </w:rPr>
        <w:t xml:space="preserve">Osobowych jest </w:t>
      </w:r>
      <w:r w:rsidR="0026704E">
        <w:rPr>
          <w:rFonts w:ascii="Times New Roman" w:eastAsia="Times New Roman" w:hAnsi="Times New Roman"/>
          <w:lang w:eastAsia="pl-PL"/>
        </w:rPr>
        <w:t>Powiatowe Centrum Pomocy Rodzinie we Włocławku</w:t>
      </w:r>
      <w:r w:rsidRPr="00732F06">
        <w:rPr>
          <w:rFonts w:ascii="Times New Roman" w:eastAsia="Times New Roman" w:hAnsi="Times New Roman"/>
          <w:lang w:eastAsia="pl-PL"/>
        </w:rPr>
        <w:t xml:space="preserve"> reprezentowane przez Dyrektora z siedzibą przy ulicy</w:t>
      </w:r>
      <w:r w:rsidR="0026704E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="0026704E">
        <w:rPr>
          <w:rFonts w:ascii="Times New Roman" w:eastAsia="Times New Roman" w:hAnsi="Times New Roman"/>
          <w:lang w:eastAsia="pl-PL"/>
        </w:rPr>
        <w:t>Stodólnej</w:t>
      </w:r>
      <w:proofErr w:type="spellEnd"/>
      <w:r w:rsidR="0026704E">
        <w:rPr>
          <w:rFonts w:ascii="Times New Roman" w:eastAsia="Times New Roman" w:hAnsi="Times New Roman"/>
          <w:lang w:eastAsia="pl-PL"/>
        </w:rPr>
        <w:t xml:space="preserve"> 68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5B7ED8">
        <w:rPr>
          <w:rFonts w:ascii="Times New Roman" w:eastAsia="Times New Roman" w:hAnsi="Times New Roman"/>
          <w:bCs/>
          <w:lang w:eastAsia="pl-PL"/>
        </w:rPr>
        <w:t>(tel.</w:t>
      </w:r>
      <w:r w:rsidR="0026704E">
        <w:rPr>
          <w:rFonts w:ascii="Times New Roman" w:eastAsia="Times New Roman" w:hAnsi="Times New Roman"/>
          <w:bCs/>
          <w:lang w:eastAsia="pl-PL"/>
        </w:rPr>
        <w:t xml:space="preserve"> 54 230 46 29.</w:t>
      </w:r>
      <w:r w:rsidRPr="005B7ED8">
        <w:rPr>
          <w:rFonts w:ascii="Times New Roman" w:eastAsia="Times New Roman" w:hAnsi="Times New Roman"/>
          <w:bCs/>
          <w:lang w:eastAsia="pl-PL"/>
        </w:rPr>
        <w:t xml:space="preserve"> e-mail</w:t>
      </w:r>
      <w:r w:rsidR="0026704E">
        <w:rPr>
          <w:rFonts w:ascii="Times New Roman" w:eastAsia="Times New Roman" w:hAnsi="Times New Roman"/>
          <w:bCs/>
          <w:i/>
          <w:lang w:eastAsia="pl-PL"/>
        </w:rPr>
        <w:t xml:space="preserve">: </w:t>
      </w:r>
      <w:hyperlink r:id="rId5" w:history="1">
        <w:r w:rsidR="0026704E" w:rsidRPr="00697049">
          <w:rPr>
            <w:rStyle w:val="Hipercze"/>
            <w:rFonts w:ascii="Times New Roman" w:eastAsia="Times New Roman" w:hAnsi="Times New Roman"/>
            <w:bCs/>
            <w:i/>
            <w:lang w:eastAsia="pl-PL"/>
          </w:rPr>
          <w:t>sekretariat@pcprwloclawek.pl</w:t>
        </w:r>
      </w:hyperlink>
      <w:r w:rsidR="0026704E">
        <w:rPr>
          <w:rFonts w:ascii="Times New Roman" w:eastAsia="Times New Roman" w:hAnsi="Times New Roman"/>
          <w:bCs/>
          <w:i/>
          <w:lang w:eastAsia="pl-PL"/>
        </w:rPr>
        <w:t xml:space="preserve"> </w:t>
      </w:r>
      <w:r w:rsidRPr="005B7ED8">
        <w:rPr>
          <w:rFonts w:ascii="Times New Roman" w:eastAsia="Times New Roman" w:hAnsi="Times New Roman"/>
          <w:bCs/>
          <w:lang w:eastAsia="pl-PL"/>
        </w:rPr>
        <w:t>)</w:t>
      </w:r>
      <w:r>
        <w:rPr>
          <w:rFonts w:ascii="Times New Roman" w:eastAsia="Times New Roman" w:hAnsi="Times New Roman"/>
          <w:bCs/>
          <w:lang w:eastAsia="pl-PL"/>
        </w:rPr>
        <w:t>.</w:t>
      </w:r>
    </w:p>
    <w:p w14:paraId="3A701599" w14:textId="77777777" w:rsidR="008C6570" w:rsidRPr="007463B3" w:rsidRDefault="008C6570" w:rsidP="008C6570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Inspektor Ochrony Danych</w:t>
      </w:r>
    </w:p>
    <w:p w14:paraId="78F96B6A" w14:textId="77777777" w:rsidR="008C6570" w:rsidRPr="007463B3" w:rsidRDefault="008C6570" w:rsidP="008C6570">
      <w:pPr>
        <w:pStyle w:val="Akapitzlist"/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 xml:space="preserve">Wyznaczono Inspektora Ochrony Danych, z </w:t>
      </w:r>
      <w:r>
        <w:rPr>
          <w:rFonts w:ascii="Times New Roman" w:eastAsia="Times New Roman" w:hAnsi="Times New Roman"/>
          <w:lang w:eastAsia="pl-PL"/>
        </w:rPr>
        <w:t xml:space="preserve">którym możesz się skontaktować </w:t>
      </w:r>
      <w:r w:rsidRPr="007463B3">
        <w:rPr>
          <w:rFonts w:ascii="Times New Roman" w:eastAsia="Times New Roman" w:hAnsi="Times New Roman"/>
          <w:lang w:eastAsia="pl-PL"/>
        </w:rPr>
        <w:t>w sprawach ochrony swoich danych osobowych pod numerem tel</w:t>
      </w:r>
      <w:r>
        <w:rPr>
          <w:rFonts w:ascii="Times New Roman" w:eastAsia="Times New Roman" w:hAnsi="Times New Roman"/>
          <w:lang w:eastAsia="pl-PL"/>
        </w:rPr>
        <w:t xml:space="preserve">. </w:t>
      </w:r>
      <w:r w:rsidRPr="007463B3">
        <w:rPr>
          <w:rFonts w:ascii="Times New Roman" w:eastAsia="Times New Roman" w:hAnsi="Times New Roman"/>
          <w:b/>
          <w:i/>
          <w:lang w:eastAsia="pl-PL"/>
        </w:rPr>
        <w:t>54 230-46-60</w:t>
      </w:r>
      <w:r>
        <w:rPr>
          <w:rFonts w:ascii="Times New Roman" w:eastAsia="Times New Roman" w:hAnsi="Times New Roman"/>
          <w:lang w:eastAsia="pl-PL"/>
        </w:rPr>
        <w:t xml:space="preserve">, </w:t>
      </w:r>
      <w:r w:rsidRPr="007463B3">
        <w:rPr>
          <w:rFonts w:ascii="Times New Roman" w:eastAsia="Times New Roman" w:hAnsi="Times New Roman"/>
          <w:lang w:eastAsia="pl-PL"/>
        </w:rPr>
        <w:t xml:space="preserve">e-mail: </w:t>
      </w:r>
      <w:hyperlink r:id="rId6" w:history="1">
        <w:r w:rsidRPr="007463B3">
          <w:rPr>
            <w:rStyle w:val="Hipercze"/>
            <w:rFonts w:ascii="Times New Roman" w:eastAsia="Times New Roman" w:hAnsi="Times New Roman"/>
            <w:i/>
            <w:lang w:eastAsia="pl-PL"/>
          </w:rPr>
          <w:t>iod@powiat.wloclawski.pl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Pr="007463B3">
        <w:rPr>
          <w:rFonts w:ascii="Times New Roman" w:eastAsia="Times New Roman" w:hAnsi="Times New Roman"/>
          <w:lang w:eastAsia="pl-PL"/>
        </w:rPr>
        <w:t>lub pisemnie na adres siedziby, wskazany w pkt I.</w:t>
      </w:r>
    </w:p>
    <w:p w14:paraId="139AC3BC" w14:textId="77777777" w:rsidR="008C6570" w:rsidRPr="007463B3" w:rsidRDefault="008C6570" w:rsidP="008C6570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Cele i podstawy przetwarzania</w:t>
      </w:r>
    </w:p>
    <w:p w14:paraId="7E935727" w14:textId="64C1DFE9" w:rsidR="008C6570" w:rsidRPr="003D338E" w:rsidRDefault="008C6570" w:rsidP="003D338E">
      <w:pPr>
        <w:spacing w:line="276" w:lineRule="auto"/>
        <w:ind w:left="709"/>
        <w:jc w:val="both"/>
        <w:rPr>
          <w:sz w:val="22"/>
          <w:szCs w:val="22"/>
        </w:rPr>
      </w:pPr>
      <w:r w:rsidRPr="003D338E">
        <w:rPr>
          <w:sz w:val="22"/>
          <w:szCs w:val="22"/>
        </w:rPr>
        <w:t xml:space="preserve"> Przetwarzanie danych osobowych ma na celu wypełnienie obowiązku prawnego ciążącego</w:t>
      </w:r>
    </w:p>
    <w:p w14:paraId="4F5270CE" w14:textId="6961F0B6" w:rsidR="008C6570" w:rsidRPr="003D338E" w:rsidRDefault="008C6570" w:rsidP="003D338E">
      <w:pPr>
        <w:spacing w:line="276" w:lineRule="auto"/>
        <w:ind w:left="709"/>
        <w:jc w:val="both"/>
        <w:rPr>
          <w:sz w:val="22"/>
          <w:szCs w:val="22"/>
        </w:rPr>
      </w:pPr>
      <w:r w:rsidRPr="003D338E">
        <w:rPr>
          <w:sz w:val="22"/>
          <w:szCs w:val="22"/>
        </w:rPr>
        <w:t xml:space="preserve"> na administratorze na podstawie art. 6 ust. 1 lit c RODO i/lub art. 9 ust. 2 lit b RODO w związku z:</w:t>
      </w:r>
    </w:p>
    <w:p w14:paraId="4675CEF7" w14:textId="52B79F2A" w:rsidR="008C6570" w:rsidRPr="003D338E" w:rsidRDefault="008C6570" w:rsidP="003D338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3D338E">
        <w:rPr>
          <w:rFonts w:ascii="Times New Roman" w:hAnsi="Times New Roman"/>
        </w:rPr>
        <w:t xml:space="preserve">ustawą z 13 maja 2016 r. o przeciwdziałaniu zagrożeniom przestępczością na tle seksualnym (Dz.U. z 2023 r. poz. 1304 z </w:t>
      </w:r>
      <w:proofErr w:type="spellStart"/>
      <w:r w:rsidRPr="003D338E">
        <w:rPr>
          <w:rFonts w:ascii="Times New Roman" w:hAnsi="Times New Roman"/>
        </w:rPr>
        <w:t>późn</w:t>
      </w:r>
      <w:proofErr w:type="spellEnd"/>
      <w:r w:rsidRPr="003D338E">
        <w:rPr>
          <w:rFonts w:ascii="Times New Roman" w:hAnsi="Times New Roman"/>
        </w:rPr>
        <w:t>. zm.);</w:t>
      </w:r>
    </w:p>
    <w:p w14:paraId="0CCF59F0" w14:textId="77777777" w:rsidR="008C6570" w:rsidRPr="003D338E" w:rsidRDefault="008C6570" w:rsidP="003D338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3D338E">
        <w:rPr>
          <w:rFonts w:ascii="Times New Roman" w:hAnsi="Times New Roman"/>
        </w:rPr>
        <w:t xml:space="preserve">ustawą z 28 lica 2023 r. o zmianie ustawy – Kodeks rodzinny i opiekuńczy oraz niektórych innych ustaw (Dz.U. z 2023 r. poz. 1606), </w:t>
      </w:r>
    </w:p>
    <w:p w14:paraId="2AF205BE" w14:textId="76875CB8" w:rsidR="008C6570" w:rsidRPr="007463B3" w:rsidRDefault="008C6570" w:rsidP="008C6570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Prawo do sprzeciwu</w:t>
      </w:r>
    </w:p>
    <w:p w14:paraId="21D32703" w14:textId="77777777" w:rsidR="008C6570" w:rsidRPr="007463B3" w:rsidRDefault="008C6570" w:rsidP="008C6570">
      <w:pPr>
        <w:spacing w:line="276" w:lineRule="auto"/>
        <w:ind w:left="708"/>
        <w:jc w:val="both"/>
        <w:rPr>
          <w:sz w:val="22"/>
          <w:szCs w:val="22"/>
        </w:rPr>
      </w:pPr>
      <w:r w:rsidRPr="007463B3">
        <w:rPr>
          <w:sz w:val="22"/>
          <w:szCs w:val="22"/>
        </w:rPr>
        <w:t xml:space="preserve">W każdej chwili przysługuje </w:t>
      </w:r>
      <w:r>
        <w:rPr>
          <w:sz w:val="22"/>
          <w:szCs w:val="22"/>
        </w:rPr>
        <w:t>Pani</w:t>
      </w:r>
      <w:r w:rsidRPr="007463B3">
        <w:rPr>
          <w:sz w:val="22"/>
          <w:szCs w:val="22"/>
        </w:rPr>
        <w:t>/Pan</w:t>
      </w:r>
      <w:r>
        <w:rPr>
          <w:sz w:val="22"/>
          <w:szCs w:val="22"/>
        </w:rPr>
        <w:t>u</w:t>
      </w:r>
      <w:r w:rsidRPr="007463B3">
        <w:rPr>
          <w:sz w:val="22"/>
          <w:szCs w:val="22"/>
        </w:rPr>
        <w:t xml:space="preserve"> prawo do wniesienia sprzeciwu wobec przetwarzania Pana/Pani danych opisanych powyżej. Administrator zaprzestanie przetwarzać Pana/Pani dane, chyba że będzie w stanie wykazać, że dane te będą niezbędne </w:t>
      </w:r>
      <w:r w:rsidRPr="00DB37F4">
        <w:rPr>
          <w:sz w:val="22"/>
          <w:szCs w:val="22"/>
        </w:rPr>
        <w:t xml:space="preserve">od ewentualnego ustalenia, dochodzenia lub obrony roszczeń (art. 6 ust. 1 lit. f RODO, art. 9 ust. 2 lit. f RODO), jako uzasadniony interes </w:t>
      </w:r>
      <w:r>
        <w:rPr>
          <w:sz w:val="22"/>
          <w:szCs w:val="22"/>
        </w:rPr>
        <w:t>A</w:t>
      </w:r>
      <w:r w:rsidRPr="00DB37F4">
        <w:rPr>
          <w:sz w:val="22"/>
          <w:szCs w:val="22"/>
        </w:rPr>
        <w:t>dministratora danych</w:t>
      </w:r>
      <w:r>
        <w:rPr>
          <w:sz w:val="22"/>
          <w:szCs w:val="22"/>
        </w:rPr>
        <w:t>.</w:t>
      </w:r>
    </w:p>
    <w:p w14:paraId="3C8C6187" w14:textId="77777777" w:rsidR="008C6570" w:rsidRPr="007A0F31" w:rsidRDefault="008C6570" w:rsidP="008C6570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Okres przechowywania danych</w:t>
      </w:r>
    </w:p>
    <w:p w14:paraId="70863DCC" w14:textId="61BDD776" w:rsidR="008C6570" w:rsidRPr="007463B3" w:rsidRDefault="008C6570" w:rsidP="008C6570">
      <w:pPr>
        <w:pStyle w:val="Akapitzlist"/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A0F31">
        <w:rPr>
          <w:rFonts w:ascii="Times New Roman" w:eastAsia="Times New Roman" w:hAnsi="Times New Roman"/>
          <w:lang w:eastAsia="pl-PL"/>
        </w:rPr>
        <w:t>Pani/Pana dane osobowe przetwarzane przez Administratora przechowywane będą przez okres niezbędny do realizacji celu dla jakiego zostały zebrane oraz zgodnie z terminami archiwizacji określonymi przez ustawy kompetencyjne lub ustawę z dnia 14 lipca 1983 r. o narodowym zasobie archiwalnym i archiwach oraz rozporządzeniem Prezesa Rady Ministrów z dnia 18 stycznia 2011 r. w</w:t>
      </w:r>
      <w:r w:rsidR="003D338E">
        <w:rPr>
          <w:rFonts w:ascii="Times New Roman" w:eastAsia="Times New Roman" w:hAnsi="Times New Roman"/>
          <w:lang w:eastAsia="pl-PL"/>
        </w:rPr>
        <w:t> </w:t>
      </w:r>
      <w:r w:rsidRPr="007A0F31">
        <w:rPr>
          <w:rFonts w:ascii="Times New Roman" w:eastAsia="Times New Roman" w:hAnsi="Times New Roman"/>
          <w:lang w:eastAsia="pl-PL"/>
        </w:rPr>
        <w:t>sprawie instrukcji kancelaryjnej, jednolitych rzeczowych wykazów akt oraz instrukcji w sprawie organizacji i zakresu działania archiwów zak</w:t>
      </w:r>
      <w:r>
        <w:rPr>
          <w:rFonts w:ascii="Times New Roman" w:eastAsia="Times New Roman" w:hAnsi="Times New Roman"/>
          <w:lang w:eastAsia="pl-PL"/>
        </w:rPr>
        <w:t>ładowych</w:t>
      </w:r>
      <w:r w:rsidRPr="007A0F31">
        <w:rPr>
          <w:rFonts w:ascii="Times New Roman" w:eastAsia="Times New Roman" w:hAnsi="Times New Roman"/>
          <w:lang w:eastAsia="pl-PL"/>
        </w:rPr>
        <w:t>. Oznacza to, że dane osobowe mogą zostać usunięte po upływie określonego dla danej kategorii dokumentacji okresu przechowywania, zależnie od kategorii archiwalnej danej sprawy.</w:t>
      </w:r>
    </w:p>
    <w:p w14:paraId="68FDBF6E" w14:textId="77777777" w:rsidR="008C6570" w:rsidRPr="007463B3" w:rsidRDefault="008C6570" w:rsidP="008C6570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Odbiorcy danych</w:t>
      </w:r>
    </w:p>
    <w:p w14:paraId="5696A06E" w14:textId="68C4EAC1" w:rsidR="00FE26F7" w:rsidRPr="003D338E" w:rsidRDefault="00FE26F7" w:rsidP="00FE26F7">
      <w:pPr>
        <w:spacing w:line="300" w:lineRule="auto"/>
        <w:ind w:left="851"/>
        <w:jc w:val="both"/>
        <w:rPr>
          <w:sz w:val="22"/>
          <w:szCs w:val="22"/>
        </w:rPr>
      </w:pPr>
      <w:r w:rsidRPr="003D338E">
        <w:rPr>
          <w:sz w:val="22"/>
          <w:szCs w:val="22"/>
        </w:rPr>
        <w:t>Administrator udostępnia dane osobowe innym odbiorcom lub kategoriom odbiorców, tj.: organom publicznym, instytucjom i innym podmiotom upoważnionym do dostępu lub otrzymania danych osobowych na podstawie przepisów prawa. Odbiorcami Pa</w:t>
      </w:r>
      <w:r w:rsidR="003D338E" w:rsidRPr="003D338E">
        <w:rPr>
          <w:sz w:val="22"/>
          <w:szCs w:val="22"/>
        </w:rPr>
        <w:t xml:space="preserve">na/Pani </w:t>
      </w:r>
      <w:r w:rsidRPr="003D338E">
        <w:rPr>
          <w:sz w:val="22"/>
          <w:szCs w:val="22"/>
        </w:rPr>
        <w:t>danych osobowych mogą być podmioty, które przetwarzają  dane osobowe w imieniu Administratora na podstawie umowy powierzenia przetwarzania danych osobowych.</w:t>
      </w:r>
    </w:p>
    <w:p w14:paraId="1A2D2E6B" w14:textId="7A31765C" w:rsidR="008C6570" w:rsidRPr="007463B3" w:rsidRDefault="008C6570" w:rsidP="00FE26F7">
      <w:pPr>
        <w:pStyle w:val="Akapitzlist"/>
        <w:numPr>
          <w:ilvl w:val="0"/>
          <w:numId w:val="2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 xml:space="preserve">Informacja o zamiarze przekazywania danych osobowych do państwa trzeciego </w:t>
      </w:r>
      <w:r w:rsidRPr="007463B3">
        <w:rPr>
          <w:rFonts w:ascii="Times New Roman" w:eastAsia="Times New Roman" w:hAnsi="Times New Roman"/>
          <w:b/>
          <w:lang w:eastAsia="pl-PL"/>
        </w:rPr>
        <w:br/>
        <w:t xml:space="preserve">lub organizacji międzynarodowych </w:t>
      </w:r>
    </w:p>
    <w:p w14:paraId="525A7318" w14:textId="77777777" w:rsidR="008C6570" w:rsidRPr="007463B3" w:rsidRDefault="008C6570" w:rsidP="008C6570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 xml:space="preserve">Administrator </w:t>
      </w:r>
      <w:r>
        <w:rPr>
          <w:rFonts w:ascii="Times New Roman" w:eastAsia="Times New Roman" w:hAnsi="Times New Roman"/>
          <w:lang w:eastAsia="pl-PL"/>
        </w:rPr>
        <w:t xml:space="preserve">co do zasady </w:t>
      </w:r>
      <w:r w:rsidRPr="007463B3">
        <w:rPr>
          <w:rFonts w:ascii="Times New Roman" w:eastAsia="Times New Roman" w:hAnsi="Times New Roman"/>
          <w:lang w:eastAsia="pl-PL"/>
        </w:rPr>
        <w:t xml:space="preserve">nie zamierza przekazywać Pana/Pani danych do państwa trzeciego </w:t>
      </w:r>
      <w:r w:rsidRPr="007463B3">
        <w:rPr>
          <w:rFonts w:ascii="Times New Roman" w:eastAsia="Times New Roman" w:hAnsi="Times New Roman"/>
          <w:lang w:eastAsia="pl-PL"/>
        </w:rPr>
        <w:br/>
        <w:t>ani do organizacji międzynarodowych.</w:t>
      </w:r>
    </w:p>
    <w:p w14:paraId="72FE50B5" w14:textId="77777777" w:rsidR="008C6570" w:rsidRPr="007463B3" w:rsidRDefault="008C6570" w:rsidP="008C6570">
      <w:pPr>
        <w:pStyle w:val="Akapitzlist"/>
        <w:numPr>
          <w:ilvl w:val="0"/>
          <w:numId w:val="2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Prawa osób, których dane dotyczą:</w:t>
      </w:r>
    </w:p>
    <w:p w14:paraId="216B2CA9" w14:textId="77777777" w:rsidR="008C6570" w:rsidRPr="007463B3" w:rsidRDefault="008C6570" w:rsidP="008C6570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Na zasadach określonych przepisami RODO, posiada Pan/Pani prawo do żądania od administratora:</w:t>
      </w:r>
    </w:p>
    <w:p w14:paraId="279D2171" w14:textId="77777777" w:rsidR="008C6570" w:rsidRPr="007463B3" w:rsidRDefault="008C6570" w:rsidP="008C6570">
      <w:pPr>
        <w:pStyle w:val="Akapitzlist"/>
        <w:numPr>
          <w:ilvl w:val="1"/>
          <w:numId w:val="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dostępu do swoich danych oraz uzyskania ich kopii,</w:t>
      </w:r>
    </w:p>
    <w:p w14:paraId="5218C1EB" w14:textId="77777777" w:rsidR="008C6570" w:rsidRDefault="008C6570" w:rsidP="008C6570">
      <w:pPr>
        <w:pStyle w:val="Akapitzlist"/>
        <w:numPr>
          <w:ilvl w:val="1"/>
          <w:numId w:val="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21152">
        <w:rPr>
          <w:rFonts w:ascii="Times New Roman" w:eastAsia="Times New Roman" w:hAnsi="Times New Roman"/>
          <w:lang w:eastAsia="pl-PL"/>
        </w:rPr>
        <w:t>sprostowania swoich danych osobowych, które są nieprawidłowe oraz uzupełnienia niekompletnych danych osobowych,</w:t>
      </w:r>
    </w:p>
    <w:p w14:paraId="1AD4345B" w14:textId="77777777" w:rsidR="008C6570" w:rsidRPr="007463B3" w:rsidRDefault="008C6570" w:rsidP="008C6570">
      <w:pPr>
        <w:pStyle w:val="Akapitzlist"/>
        <w:numPr>
          <w:ilvl w:val="1"/>
          <w:numId w:val="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usunięcia swoich danych („prawo do bycia zapomnianym”),</w:t>
      </w:r>
    </w:p>
    <w:p w14:paraId="59E954AF" w14:textId="77777777" w:rsidR="008C6570" w:rsidRPr="007463B3" w:rsidRDefault="008C6570" w:rsidP="008C6570">
      <w:pPr>
        <w:pStyle w:val="Akapitzlist"/>
        <w:numPr>
          <w:ilvl w:val="1"/>
          <w:numId w:val="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ograniczenia przetwarzania danych,</w:t>
      </w:r>
    </w:p>
    <w:p w14:paraId="67629E4E" w14:textId="77777777" w:rsidR="008C6570" w:rsidRPr="007463B3" w:rsidRDefault="008C6570" w:rsidP="008C6570">
      <w:pPr>
        <w:pStyle w:val="Akapitzlist"/>
        <w:numPr>
          <w:ilvl w:val="1"/>
          <w:numId w:val="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lastRenderedPageBreak/>
        <w:t>przenoszenia danych,</w:t>
      </w:r>
    </w:p>
    <w:p w14:paraId="4D600348" w14:textId="77777777" w:rsidR="008C6570" w:rsidRPr="007463B3" w:rsidRDefault="008C6570" w:rsidP="008C6570">
      <w:pPr>
        <w:pStyle w:val="Akapitzlist"/>
        <w:numPr>
          <w:ilvl w:val="1"/>
          <w:numId w:val="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hAnsi="Times New Roman"/>
        </w:rPr>
        <w:t>prawo do wniesienia sprzeciwu wobec przetwarzania Pani/Pana danych,</w:t>
      </w:r>
      <w:r w:rsidRPr="007463B3">
        <w:rPr>
          <w:rFonts w:ascii="Times New Roman" w:eastAsia="Times New Roman" w:hAnsi="Times New Roman"/>
          <w:lang w:eastAsia="pl-PL"/>
        </w:rPr>
        <w:t xml:space="preserve"> </w:t>
      </w:r>
    </w:p>
    <w:p w14:paraId="776ABF0A" w14:textId="77777777" w:rsidR="008C6570" w:rsidRDefault="008C6570" w:rsidP="008C6570">
      <w:pPr>
        <w:pStyle w:val="Akapitzlist"/>
        <w:numPr>
          <w:ilvl w:val="1"/>
          <w:numId w:val="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21152">
        <w:rPr>
          <w:rFonts w:ascii="Times New Roman" w:eastAsia="Times New Roman" w:hAnsi="Times New Roman"/>
          <w:lang w:eastAsia="pl-PL"/>
        </w:rPr>
        <w:t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</w:t>
      </w:r>
      <w:r>
        <w:rPr>
          <w:rFonts w:ascii="Times New Roman" w:eastAsia="Times New Roman" w:hAnsi="Times New Roman"/>
          <w:lang w:eastAsia="pl-PL"/>
        </w:rPr>
        <w:t>ondencyjny bądź adres e-mailowy Inspektora Ochrony Danych (e-mail</w:t>
      </w:r>
      <w:r w:rsidRPr="007463B3">
        <w:rPr>
          <w:rFonts w:ascii="Times New Roman" w:eastAsia="Times New Roman" w:hAnsi="Times New Roman"/>
          <w:lang w:eastAsia="pl-PL"/>
        </w:rPr>
        <w:t xml:space="preserve">: </w:t>
      </w:r>
      <w:hyperlink r:id="rId7" w:history="1">
        <w:r w:rsidRPr="007463B3">
          <w:rPr>
            <w:rStyle w:val="Hipercze"/>
            <w:rFonts w:ascii="Times New Roman" w:eastAsia="Times New Roman" w:hAnsi="Times New Roman"/>
            <w:i/>
            <w:lang w:eastAsia="pl-PL"/>
          </w:rPr>
          <w:t>iod@powiat.wloclawski.pl</w:t>
        </w:r>
      </w:hyperlink>
      <w:r>
        <w:rPr>
          <w:rFonts w:ascii="Times New Roman" w:eastAsia="Times New Roman" w:hAnsi="Times New Roman"/>
          <w:i/>
          <w:lang w:eastAsia="pl-PL"/>
        </w:rPr>
        <w:t>)</w:t>
      </w:r>
      <w:r>
        <w:rPr>
          <w:rFonts w:ascii="Times New Roman" w:eastAsia="Times New Roman" w:hAnsi="Times New Roman"/>
          <w:lang w:eastAsia="pl-PL"/>
        </w:rPr>
        <w:t xml:space="preserve">, </w:t>
      </w:r>
    </w:p>
    <w:p w14:paraId="552FD353" w14:textId="0216A9EC" w:rsidR="008C6570" w:rsidRPr="007463B3" w:rsidRDefault="008C6570" w:rsidP="008C6570">
      <w:pPr>
        <w:pStyle w:val="Akapitzlist"/>
        <w:numPr>
          <w:ilvl w:val="1"/>
          <w:numId w:val="1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prawo wniesienia skargi do Prezesa Urzędu Ochrony Danych Osobowych</w:t>
      </w:r>
      <w:r w:rsidR="003257C2">
        <w:rPr>
          <w:rFonts w:ascii="Times New Roman" w:eastAsia="Times New Roman" w:hAnsi="Times New Roman"/>
          <w:lang w:eastAsia="pl-PL"/>
        </w:rPr>
        <w:t>,</w:t>
      </w:r>
    </w:p>
    <w:p w14:paraId="26CAF830" w14:textId="77777777" w:rsidR="008C6570" w:rsidRPr="007463B3" w:rsidRDefault="008C6570" w:rsidP="008C6570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o ile nie ogranicza tego przepis prawa, na podstawie którego Pani/Pana dane są przetwarzane.</w:t>
      </w:r>
    </w:p>
    <w:p w14:paraId="53A00587" w14:textId="77777777" w:rsidR="008C6570" w:rsidRPr="00AF1D63" w:rsidRDefault="008C6570" w:rsidP="008C6570">
      <w:pPr>
        <w:pStyle w:val="Akapitzlist"/>
        <w:numPr>
          <w:ilvl w:val="0"/>
          <w:numId w:val="2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Informacje o wymogu/dobrowolności podania danych</w:t>
      </w:r>
    </w:p>
    <w:p w14:paraId="38237E6A" w14:textId="09B14AA0" w:rsidR="008C6570" w:rsidRPr="007463B3" w:rsidRDefault="008C6570" w:rsidP="00FE26F7">
      <w:pPr>
        <w:spacing w:line="300" w:lineRule="auto"/>
        <w:ind w:left="708"/>
        <w:jc w:val="both"/>
        <w:rPr>
          <w:sz w:val="22"/>
          <w:szCs w:val="22"/>
        </w:rPr>
      </w:pPr>
      <w:r w:rsidRPr="00A23526">
        <w:rPr>
          <w:sz w:val="22"/>
          <w:szCs w:val="22"/>
        </w:rPr>
        <w:t>Podanie przez Panią/Pana danych osobowych w zakresie wymaganym  obowiązującymi przepisami prawa jest obowiązkowe</w:t>
      </w:r>
      <w:r w:rsidR="003D338E">
        <w:rPr>
          <w:sz w:val="22"/>
          <w:szCs w:val="22"/>
        </w:rPr>
        <w:t xml:space="preserve"> i jest niezbędne do realizacji celu przetwarzania. </w:t>
      </w:r>
    </w:p>
    <w:p w14:paraId="44B57D7A" w14:textId="77777777" w:rsidR="008C6570" w:rsidRPr="007463B3" w:rsidRDefault="008C6570" w:rsidP="008C6570">
      <w:pPr>
        <w:pStyle w:val="Akapitzlist"/>
        <w:numPr>
          <w:ilvl w:val="0"/>
          <w:numId w:val="2"/>
        </w:numPr>
        <w:spacing w:after="0" w:line="30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Zautomatyzowane podejmowanie decyzji</w:t>
      </w:r>
    </w:p>
    <w:p w14:paraId="019B8A6A" w14:textId="77777777" w:rsidR="008C6570" w:rsidRPr="007463B3" w:rsidRDefault="008C6570" w:rsidP="008C6570">
      <w:pPr>
        <w:pStyle w:val="Akapitzlist"/>
        <w:spacing w:after="0" w:line="30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W oparciu o Pana/Pani dane osobowe Administrator nie będzie podejmował wobec Pana/Pani zautomatyzowanych decyzji, w tym decyzji będących wynikiem profilowania.</w:t>
      </w:r>
    </w:p>
    <w:p w14:paraId="4719B6DC" w14:textId="77777777" w:rsidR="008C6570" w:rsidRPr="00732F06" w:rsidRDefault="008C6570" w:rsidP="008C6570">
      <w:pPr>
        <w:pStyle w:val="Akapitzlist"/>
        <w:spacing w:before="120" w:after="0" w:line="300" w:lineRule="auto"/>
        <w:ind w:left="5529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32F06">
        <w:rPr>
          <w:rFonts w:ascii="Times New Roman" w:eastAsia="Times New Roman" w:hAnsi="Times New Roman"/>
          <w:b/>
          <w:lang w:eastAsia="pl-PL"/>
        </w:rPr>
        <w:t>Administrator Danych Osobowyc</w:t>
      </w:r>
      <w:r w:rsidRPr="00732F06">
        <w:rPr>
          <w:rFonts w:ascii="Times New Roman" w:eastAsia="Times New Roman" w:hAnsi="Times New Roman"/>
          <w:b/>
          <w:sz w:val="24"/>
          <w:szCs w:val="24"/>
          <w:lang w:eastAsia="pl-PL"/>
        </w:rPr>
        <w:t>h</w:t>
      </w:r>
    </w:p>
    <w:p w14:paraId="4088F229" w14:textId="77777777" w:rsidR="008C6570" w:rsidRDefault="008C6570" w:rsidP="008C6570">
      <w:pPr>
        <w:pStyle w:val="Akapitzlist"/>
        <w:spacing w:before="120" w:line="300" w:lineRule="auto"/>
        <w:rPr>
          <w:rFonts w:ascii="Times New Roman" w:hAnsi="Times New Roman"/>
        </w:rPr>
      </w:pPr>
    </w:p>
    <w:p w14:paraId="60BEE4D6" w14:textId="77777777" w:rsidR="008C6570" w:rsidRDefault="008C6570" w:rsidP="008C6570">
      <w:pPr>
        <w:pStyle w:val="Akapitzlist"/>
        <w:spacing w:before="120" w:line="300" w:lineRule="auto"/>
        <w:rPr>
          <w:rFonts w:ascii="Times New Roman" w:hAnsi="Times New Roman"/>
        </w:rPr>
      </w:pPr>
    </w:p>
    <w:p w14:paraId="165DCCB2" w14:textId="77777777" w:rsidR="008C6570" w:rsidRDefault="008C6570" w:rsidP="008C6570">
      <w:pPr>
        <w:pStyle w:val="Akapitzlist"/>
        <w:spacing w:before="120" w:line="300" w:lineRule="auto"/>
        <w:rPr>
          <w:rFonts w:ascii="Times New Roman" w:hAnsi="Times New Roman"/>
        </w:rPr>
      </w:pPr>
    </w:p>
    <w:p w14:paraId="508F9329" w14:textId="6E950418" w:rsidR="00A70A96" w:rsidRDefault="00A70A96"/>
    <w:sectPr w:rsidR="00A70A96" w:rsidSect="008C6570">
      <w:pgSz w:w="11907" w:h="16840" w:code="9"/>
      <w:pgMar w:top="426" w:right="1134" w:bottom="426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01115"/>
    <w:multiLevelType w:val="hybridMultilevel"/>
    <w:tmpl w:val="F0C67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470D2"/>
    <w:multiLevelType w:val="hybridMultilevel"/>
    <w:tmpl w:val="31747EBC"/>
    <w:lvl w:ilvl="0" w:tplc="565099FE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8C044D"/>
    <w:multiLevelType w:val="hybridMultilevel"/>
    <w:tmpl w:val="55D093CE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717183">
    <w:abstractNumId w:val="2"/>
  </w:num>
  <w:num w:numId="2" w16cid:durableId="929771628">
    <w:abstractNumId w:val="4"/>
  </w:num>
  <w:num w:numId="3" w16cid:durableId="1466310522">
    <w:abstractNumId w:val="1"/>
  </w:num>
  <w:num w:numId="4" w16cid:durableId="998968035">
    <w:abstractNumId w:val="3"/>
  </w:num>
  <w:num w:numId="5" w16cid:durableId="106129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70"/>
    <w:rsid w:val="00120639"/>
    <w:rsid w:val="00231E8F"/>
    <w:rsid w:val="0026704E"/>
    <w:rsid w:val="002C2840"/>
    <w:rsid w:val="003257C2"/>
    <w:rsid w:val="003D338E"/>
    <w:rsid w:val="008C6570"/>
    <w:rsid w:val="00A42E63"/>
    <w:rsid w:val="00A70A96"/>
    <w:rsid w:val="00BC28F6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2DE3"/>
  <w15:chartTrackingRefBased/>
  <w15:docId w15:val="{1F52B09E-ED1E-4CBA-BF4A-D71F01A6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570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C65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6570"/>
    <w:pPr>
      <w:spacing w:after="160" w:line="25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7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wloclawski.pl" TargetMode="External"/><Relationship Id="rId5" Type="http://schemas.openxmlformats.org/officeDocument/2006/relationships/hyperlink" Target="mailto:sekretariat@pcprwloclawe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Sekretariat</cp:lastModifiedBy>
  <cp:revision>3</cp:revision>
  <dcterms:created xsi:type="dcterms:W3CDTF">2024-09-20T14:36:00Z</dcterms:created>
  <dcterms:modified xsi:type="dcterms:W3CDTF">2025-06-11T08:48:00Z</dcterms:modified>
</cp:coreProperties>
</file>