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7974" w14:textId="13EA5316" w:rsidR="00E3023B" w:rsidRPr="00E3023B" w:rsidRDefault="00E3023B" w:rsidP="00BA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A7063D" w14:textId="17372940" w:rsidR="00E3023B" w:rsidRDefault="00E3023B" w:rsidP="00BA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DLA STAŻYSTY/PRAKTYKANTA</w:t>
      </w:r>
    </w:p>
    <w:p w14:paraId="3A36448E" w14:textId="77777777" w:rsidR="00BA0617" w:rsidRPr="00E3023B" w:rsidRDefault="00BA0617" w:rsidP="00BA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6F8A4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— dalej RODO — informuję, że:</w:t>
      </w:r>
    </w:p>
    <w:p w14:paraId="1E9D5654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I. Administrator Danych Osobowych</w:t>
      </w:r>
    </w:p>
    <w:p w14:paraId="15058CD4" w14:textId="0396D4E9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BA0617"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E3023B">
        <w:rPr>
          <w:rFonts w:ascii="Times New Roman" w:hAnsi="Times New Roman" w:cs="Times New Roman"/>
          <w:sz w:val="24"/>
          <w:szCs w:val="24"/>
        </w:rPr>
        <w:t xml:space="preserve"> </w:t>
      </w:r>
      <w:r w:rsidR="00BA0617">
        <w:rPr>
          <w:rFonts w:ascii="Times New Roman" w:hAnsi="Times New Roman" w:cs="Times New Roman"/>
          <w:sz w:val="24"/>
          <w:szCs w:val="24"/>
        </w:rPr>
        <w:br/>
      </w:r>
      <w:r w:rsidR="00BA0617" w:rsidRPr="00E3023B">
        <w:rPr>
          <w:rFonts w:ascii="Times New Roman" w:hAnsi="Times New Roman" w:cs="Times New Roman"/>
          <w:sz w:val="24"/>
          <w:szCs w:val="24"/>
        </w:rPr>
        <w:t>we Włocławku</w:t>
      </w:r>
      <w:r w:rsidR="00BA0617">
        <w:rPr>
          <w:rFonts w:ascii="Times New Roman" w:hAnsi="Times New Roman" w:cs="Times New Roman"/>
          <w:sz w:val="24"/>
          <w:szCs w:val="24"/>
        </w:rPr>
        <w:t xml:space="preserve"> reprezentowane przez Dyrektora </w:t>
      </w:r>
      <w:r w:rsidRPr="00E3023B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BA0617">
        <w:rPr>
          <w:rFonts w:ascii="Times New Roman" w:hAnsi="Times New Roman" w:cs="Times New Roman"/>
          <w:sz w:val="24"/>
          <w:szCs w:val="24"/>
        </w:rPr>
        <w:t>przy</w:t>
      </w:r>
      <w:r w:rsidRPr="00E3023B">
        <w:rPr>
          <w:rFonts w:ascii="Times New Roman" w:hAnsi="Times New Roman" w:cs="Times New Roman"/>
          <w:sz w:val="24"/>
          <w:szCs w:val="24"/>
        </w:rPr>
        <w:t xml:space="preserve"> ul</w:t>
      </w:r>
      <w:r w:rsidR="00BA0617">
        <w:rPr>
          <w:rFonts w:ascii="Times New Roman" w:hAnsi="Times New Roman" w:cs="Times New Roman"/>
          <w:sz w:val="24"/>
          <w:szCs w:val="24"/>
        </w:rPr>
        <w:t>icy</w:t>
      </w:r>
      <w:r w:rsidRPr="00E3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617">
        <w:rPr>
          <w:rFonts w:ascii="Times New Roman" w:hAnsi="Times New Roman" w:cs="Times New Roman"/>
          <w:sz w:val="24"/>
          <w:szCs w:val="24"/>
        </w:rPr>
        <w:t>Stodólnej</w:t>
      </w:r>
      <w:proofErr w:type="spellEnd"/>
      <w:r w:rsidR="00BA0617">
        <w:rPr>
          <w:rFonts w:ascii="Times New Roman" w:hAnsi="Times New Roman" w:cs="Times New Roman"/>
          <w:sz w:val="24"/>
          <w:szCs w:val="24"/>
        </w:rPr>
        <w:t xml:space="preserve"> 68,</w:t>
      </w:r>
      <w:r w:rsidR="00BA0617">
        <w:rPr>
          <w:rFonts w:ascii="Times New Roman" w:hAnsi="Times New Roman" w:cs="Times New Roman"/>
          <w:sz w:val="24"/>
          <w:szCs w:val="24"/>
        </w:rPr>
        <w:br/>
      </w:r>
      <w:r w:rsidRPr="00E3023B">
        <w:rPr>
          <w:rFonts w:ascii="Times New Roman" w:hAnsi="Times New Roman" w:cs="Times New Roman"/>
          <w:sz w:val="24"/>
          <w:szCs w:val="24"/>
        </w:rPr>
        <w:t>87-800 Włocławek (tel. 54 230-46-</w:t>
      </w:r>
      <w:r w:rsidR="00BA0617">
        <w:rPr>
          <w:rFonts w:ascii="Times New Roman" w:hAnsi="Times New Roman" w:cs="Times New Roman"/>
          <w:sz w:val="24"/>
          <w:szCs w:val="24"/>
        </w:rPr>
        <w:t>29</w:t>
      </w:r>
      <w:r w:rsidRPr="00E3023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BA0617">
        <w:rPr>
          <w:rFonts w:ascii="Times New Roman" w:hAnsi="Times New Roman" w:cs="Times New Roman"/>
          <w:sz w:val="24"/>
          <w:szCs w:val="24"/>
        </w:rPr>
        <w:t>sekretariat@pcprwloclawek.pl</w:t>
      </w:r>
    </w:p>
    <w:p w14:paraId="10F8549B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II. Inspektor Ochrony Danych</w:t>
      </w:r>
    </w:p>
    <w:p w14:paraId="21D28741" w14:textId="4FB80684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Wyznaczono Inspektora Ochrony Danych, z którym możesz się skontaktować w sprawach ochrony swoich danych osobowych pod numerem tel. 54</w:t>
      </w:r>
      <w:r w:rsidR="00BA0617"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230-46-60, e-mail: iod@powiat.wloclawski.pl lub pisemnie na adres siedziby, wskazany w pkt I.</w:t>
      </w:r>
    </w:p>
    <w:p w14:paraId="249B88A4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E3023B">
        <w:rPr>
          <w:rFonts w:ascii="Times New Roman" w:hAnsi="Times New Roman" w:cs="Times New Roman"/>
          <w:b/>
          <w:bCs/>
          <w:sz w:val="24"/>
          <w:szCs w:val="24"/>
        </w:rPr>
        <w:tab/>
        <w:t>Cele i podstawy przetwarzania</w:t>
      </w:r>
    </w:p>
    <w:p w14:paraId="7DD5CA5D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Pani/Pana dane przetwarzane będą zgodnie z RODO w celach:</w:t>
      </w:r>
    </w:p>
    <w:p w14:paraId="0DC13E9F" w14:textId="5EC4468C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związanych i wynikających z zawartej z Tobą umowy o staż/ umowy o praktyki/programem praktyki po przedstawieniu skierowania na praktyki w oparciu zgodę na podstawie art. 6 ust. 1 lit. a) RODO,</w:t>
      </w:r>
    </w:p>
    <w:p w14:paraId="498C1A20" w14:textId="20790BBE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wykonania zawartej Tobą umowy o staż/ umowy o praktyki zgodnie z art. 6 ust. 1 lit. b) RODO,</w:t>
      </w:r>
    </w:p>
    <w:p w14:paraId="1ED31897" w14:textId="13C5A5DF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wykonania przez Administratora prawnie ciążących na nim obowiązków zgodnie z art. 6 ust. 1 lit. c) RODO w zakresie, w jakim przewidują to przepisy szczególne,</w:t>
      </w:r>
    </w:p>
    <w:p w14:paraId="23631FF7" w14:textId="42CED4C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realizowania prawnie uzasadnionych interesów Administratora zgodnie z art. 6 ust. 1 lit. f) RODO, tj. w celu ustalenia, obrony lub dochodzenia ewentualnych roszczeń oraz ochrony osób i mienia należącego do Administratora.</w:t>
      </w:r>
    </w:p>
    <w:p w14:paraId="2CCE08AB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IV. Prawo do sprzeciwu</w:t>
      </w:r>
    </w:p>
    <w:p w14:paraId="772F5BF6" w14:textId="3F76E6A5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W każdej chwili przysługuje Pani/Panu prawo do wniesienia sprzeciwu wobec przetwarzania Pana/Pani danych. Administrator zaprzestanie przetwarzać Pana/Pani dane, chyba że będzie</w:t>
      </w:r>
      <w:r w:rsidR="00BA0617">
        <w:rPr>
          <w:rFonts w:ascii="Times New Roman" w:hAnsi="Times New Roman" w:cs="Times New Roman"/>
          <w:sz w:val="24"/>
          <w:szCs w:val="24"/>
        </w:rPr>
        <w:br/>
      </w:r>
      <w:r w:rsidRPr="00E3023B">
        <w:rPr>
          <w:rFonts w:ascii="Times New Roman" w:hAnsi="Times New Roman" w:cs="Times New Roman"/>
          <w:sz w:val="24"/>
          <w:szCs w:val="24"/>
        </w:rPr>
        <w:t>w stanie wykazać, że dane te będą niezbędne od ewentualnego ustalenia, dochodzenia lub obrony roszczeń (art. 6 ust. 1 lit. f RODO, art. 9 ust. 2 lit. f RODO), jako uzasadniony interes Administratora danych.</w:t>
      </w:r>
    </w:p>
    <w:p w14:paraId="6EE7F662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V. Okres przechowywania danych</w:t>
      </w:r>
    </w:p>
    <w:p w14:paraId="53E3FDEB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Pani/Pana dane osobowe przetwarzane w celu wskazanym w:</w:t>
      </w:r>
    </w:p>
    <w:p w14:paraId="6C9104FF" w14:textId="069FFD8E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pkt 1 będą przechowywane przez okres wykonywania zawartej z Tobą umowy, bądź do czasu wycofania przez Ciebie zgody na przetwarzanie w tym celu,</w:t>
      </w:r>
    </w:p>
    <w:p w14:paraId="1279A8AB" w14:textId="07C386E8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pkt 2 będą przechowywane przez okres wykonywania zawartej z Tobą umowy,</w:t>
      </w:r>
    </w:p>
    <w:p w14:paraId="60486FAD" w14:textId="74CC066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pkt 3 będą przechowywane przez okres przewidziany w przepisach szczególnych,</w:t>
      </w:r>
    </w:p>
    <w:p w14:paraId="27A5893E" w14:textId="7A163F94" w:rsidR="0077160E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pkt 4 będą przechowywane przez okres niezbędny do zapewnienia ochrony osób lub mienia należącego do Administratora, bądź przez okres niezbędny do ustalenia, obrony lub dochodzenia roszczeń.</w:t>
      </w:r>
    </w:p>
    <w:p w14:paraId="5C64AA36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VI. Odbiorcy danych</w:t>
      </w:r>
    </w:p>
    <w:p w14:paraId="1CE2B029" w14:textId="4F7B2CF2" w:rsid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Pani/Pana dane osobowe zostaną lub mogą zostać przekazane tylko osobom, podmiotom lub instytucjom upoważnionym na podstawie przepisów prawa lub podmiotom, którym Administrator powierzył dane osobowe na podstawie zawartej umowy powierzenia.</w:t>
      </w:r>
    </w:p>
    <w:p w14:paraId="4378140F" w14:textId="70A65C9C" w:rsidR="00BA0617" w:rsidRDefault="00BA0617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BD2B8" w14:textId="77777777" w:rsidR="00BA0617" w:rsidRPr="00E3023B" w:rsidRDefault="00BA0617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E6DE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Informacja o zamiarze przekazywania danych osobowych do państwa trzeciego lub organizacji międzynarodowych</w:t>
      </w:r>
    </w:p>
    <w:p w14:paraId="1B81A18D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Administrator co do zasady nie zamierza przekazywać Pana/Pani danych do państwa trzeciego ani do organizacji międzynarodowych.</w:t>
      </w:r>
    </w:p>
    <w:p w14:paraId="571F5BF6" w14:textId="74E496FA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VIII. Prawa osób, których dane dotyczą:</w:t>
      </w:r>
    </w:p>
    <w:p w14:paraId="6917DFFB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Na zasadach określonych przepisami RODO, posiada Pan/Pani prawo do żądania od administratora:</w:t>
      </w:r>
    </w:p>
    <w:p w14:paraId="53F88470" w14:textId="6EF9D0DA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dostępu do swoich danych oraz uzyskania ich kopii,</w:t>
      </w:r>
    </w:p>
    <w:p w14:paraId="7FFD97DF" w14:textId="006550D1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sprostowania swoich danych osobowych, które są nieprawidłowe oraz uzupełnienia niekompletnych danych osobowych,</w:t>
      </w:r>
    </w:p>
    <w:p w14:paraId="3EB84863" w14:textId="4D8B1810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usunięcia swoich danych („prawo do bycia zapomnianym"),</w:t>
      </w:r>
    </w:p>
    <w:p w14:paraId="3EBDD9E7" w14:textId="311C6F21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ograniczenia przetwarzania danych,</w:t>
      </w:r>
    </w:p>
    <w:p w14:paraId="145D47E4" w14:textId="728D0260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przenoszenia danych,</w:t>
      </w:r>
    </w:p>
    <w:p w14:paraId="599BA88E" w14:textId="4E92A169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023B">
        <w:rPr>
          <w:rFonts w:ascii="Times New Roman" w:hAnsi="Times New Roman" w:cs="Times New Roman"/>
          <w:sz w:val="24"/>
          <w:szCs w:val="24"/>
        </w:rPr>
        <w:t>prawo do wniesienia sprzeciwu wobec przetwarzania Pani/Pana danych,</w:t>
      </w:r>
    </w:p>
    <w:p w14:paraId="439E284D" w14:textId="642C4A10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w zakresie, w jakim Pani/Pana dane są przetwarzane na podstawie zgody — ma Pani/Pan prawo do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</w:t>
      </w:r>
      <w:r w:rsidR="00BA0617">
        <w:rPr>
          <w:rFonts w:ascii="Times New Roman" w:hAnsi="Times New Roman" w:cs="Times New Roman"/>
          <w:sz w:val="24"/>
          <w:szCs w:val="24"/>
        </w:rPr>
        <w:t>-</w:t>
      </w:r>
      <w:r w:rsidRPr="00E3023B">
        <w:rPr>
          <w:rFonts w:ascii="Times New Roman" w:hAnsi="Times New Roman" w:cs="Times New Roman"/>
          <w:sz w:val="24"/>
          <w:szCs w:val="24"/>
        </w:rPr>
        <w:t>mailowy Inspektora Ochrony Danych (e-mail: iod</w:t>
      </w:r>
      <w:r w:rsidR="00BA0617">
        <w:rPr>
          <w:rFonts w:ascii="Times New Roman" w:hAnsi="Times New Roman" w:cs="Times New Roman"/>
          <w:sz w:val="24"/>
          <w:szCs w:val="24"/>
        </w:rPr>
        <w:t>@</w:t>
      </w:r>
      <w:r w:rsidRPr="00E3023B">
        <w:rPr>
          <w:rFonts w:ascii="Times New Roman" w:hAnsi="Times New Roman" w:cs="Times New Roman"/>
          <w:sz w:val="24"/>
          <w:szCs w:val="24"/>
        </w:rPr>
        <w:t>powiat.wloclawski.p</w:t>
      </w:r>
      <w:r w:rsidR="00BA0617">
        <w:rPr>
          <w:rFonts w:ascii="Times New Roman" w:hAnsi="Times New Roman" w:cs="Times New Roman"/>
          <w:sz w:val="24"/>
          <w:szCs w:val="24"/>
        </w:rPr>
        <w:t>l,</w:t>
      </w:r>
    </w:p>
    <w:p w14:paraId="44CB5819" w14:textId="42F58E6F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3B">
        <w:rPr>
          <w:rFonts w:ascii="Times New Roman" w:hAnsi="Times New Roman" w:cs="Times New Roman"/>
          <w:sz w:val="24"/>
          <w:szCs w:val="24"/>
        </w:rPr>
        <w:t>prawo wniesienia skargi do Prezesa Urzędu Ochrony Danych Osobowych</w:t>
      </w:r>
      <w:r w:rsidR="0083062E">
        <w:rPr>
          <w:rFonts w:ascii="Times New Roman" w:hAnsi="Times New Roman" w:cs="Times New Roman"/>
          <w:sz w:val="24"/>
          <w:szCs w:val="24"/>
        </w:rPr>
        <w:t>.</w:t>
      </w:r>
      <w:r w:rsidR="00BA0617">
        <w:rPr>
          <w:rFonts w:ascii="Times New Roman" w:hAnsi="Times New Roman" w:cs="Times New Roman"/>
          <w:sz w:val="24"/>
          <w:szCs w:val="24"/>
        </w:rPr>
        <w:tab/>
      </w:r>
      <w:r w:rsidR="00BA0617">
        <w:rPr>
          <w:rFonts w:ascii="Times New Roman" w:hAnsi="Times New Roman" w:cs="Times New Roman"/>
          <w:sz w:val="24"/>
          <w:szCs w:val="24"/>
        </w:rPr>
        <w:br/>
      </w:r>
      <w:r w:rsidRPr="00E3023B">
        <w:rPr>
          <w:rFonts w:ascii="Times New Roman" w:hAnsi="Times New Roman" w:cs="Times New Roman"/>
          <w:sz w:val="24"/>
          <w:szCs w:val="24"/>
        </w:rPr>
        <w:t>o ile nie ogranicza tego przepis prawa, na podstawie którego Pani/Pana dane są przetwarzane.</w:t>
      </w:r>
    </w:p>
    <w:p w14:paraId="47FF7FB0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IX. Informacje o wymogu/dobrowolności podania danych</w:t>
      </w:r>
    </w:p>
    <w:p w14:paraId="2FD25D27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Podanie przez Panią/Pana danych osobowych w zakresie wymaganym obowiązującymi przepisami prawa jest obowiązkowe. W pozostałych przypadkach podanie Pani/Pana danych osobowych ma charakter dobrowolny, nie jest wymogiem ustawowym ani warunkiem zawarcia urnowy.</w:t>
      </w:r>
    </w:p>
    <w:p w14:paraId="344C6F52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23B">
        <w:rPr>
          <w:rFonts w:ascii="Times New Roman" w:hAnsi="Times New Roman" w:cs="Times New Roman"/>
          <w:b/>
          <w:bCs/>
          <w:sz w:val="24"/>
          <w:szCs w:val="24"/>
        </w:rPr>
        <w:t>X. Zautomatyzowane podejmowanie decyzji</w:t>
      </w:r>
    </w:p>
    <w:p w14:paraId="73576192" w14:textId="5BEE8FB3" w:rsid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3B">
        <w:rPr>
          <w:rFonts w:ascii="Times New Roman" w:hAnsi="Times New Roman" w:cs="Times New Roman"/>
          <w:sz w:val="24"/>
          <w:szCs w:val="24"/>
        </w:rPr>
        <w:t>W oparciu o Pana/Pani dane osobowe Administrator nie będzie podejmował wobec Pana/Pani zautomatyzowanych decyzji, w tym decyzji będących wynikiem profilowania.</w:t>
      </w:r>
    </w:p>
    <w:p w14:paraId="6A0BA782" w14:textId="5C260C21" w:rsid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C2907" w14:textId="79AEBF9D" w:rsid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748C" w14:textId="77777777" w:rsidR="00E3023B" w:rsidRP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B7EB3" w14:textId="02A8657B" w:rsidR="00E3023B" w:rsidRDefault="00E3023B" w:rsidP="00BA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3023B">
        <w:rPr>
          <w:rFonts w:ascii="Times New Roman" w:hAnsi="Times New Roman" w:cs="Times New Roman"/>
          <w:sz w:val="24"/>
          <w:szCs w:val="24"/>
        </w:rPr>
        <w:t>Administrator Danych Osobowych</w:t>
      </w:r>
    </w:p>
    <w:p w14:paraId="60431C7F" w14:textId="1934E7C6" w:rsidR="00E3023B" w:rsidRDefault="00BA0617" w:rsidP="00BA061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14:paraId="1DAC569F" w14:textId="65980D91" w:rsidR="00BA0617" w:rsidRDefault="008231E6" w:rsidP="0082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A0617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617">
        <w:rPr>
          <w:rFonts w:ascii="Times New Roman" w:hAnsi="Times New Roman" w:cs="Times New Roman"/>
          <w:sz w:val="24"/>
          <w:szCs w:val="24"/>
        </w:rPr>
        <w:t>Centrum Pomocy</w:t>
      </w:r>
    </w:p>
    <w:p w14:paraId="154D6B7D" w14:textId="5375EE7B" w:rsidR="008231E6" w:rsidRPr="00E3023B" w:rsidRDefault="008231E6" w:rsidP="0082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Rodzinie we Włocławku</w:t>
      </w:r>
    </w:p>
    <w:sectPr w:rsidR="008231E6" w:rsidRPr="00E3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4E"/>
    <w:rsid w:val="00625A75"/>
    <w:rsid w:val="0077160E"/>
    <w:rsid w:val="008231E6"/>
    <w:rsid w:val="0083062E"/>
    <w:rsid w:val="008E444E"/>
    <w:rsid w:val="00BA0617"/>
    <w:rsid w:val="00D435FB"/>
    <w:rsid w:val="00E3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47B4"/>
  <w15:chartTrackingRefBased/>
  <w15:docId w15:val="{114A020F-8655-493C-821F-0050727A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2025-06-11T08:29:00Z</dcterms:created>
  <dcterms:modified xsi:type="dcterms:W3CDTF">2025-06-11T08:29:00Z</dcterms:modified>
</cp:coreProperties>
</file>